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00" w:rsidRPr="00752372" w:rsidRDefault="006F57D1" w:rsidP="00752372">
      <w:pPr>
        <w:pStyle w:val="NoSpacing"/>
        <w:jc w:val="center"/>
        <w:rPr>
          <w:sz w:val="28"/>
          <w:szCs w:val="28"/>
        </w:rPr>
      </w:pPr>
      <w:r w:rsidRPr="00752372">
        <w:rPr>
          <w:sz w:val="28"/>
          <w:szCs w:val="28"/>
        </w:rPr>
        <w:t>Contract Improvement Process</w:t>
      </w:r>
      <w:r w:rsidR="00752372" w:rsidRPr="00752372">
        <w:rPr>
          <w:sz w:val="28"/>
          <w:szCs w:val="28"/>
        </w:rPr>
        <w:t xml:space="preserve"> Planning</w:t>
      </w:r>
    </w:p>
    <w:p w:rsidR="00752372" w:rsidRPr="00752372" w:rsidRDefault="00752372" w:rsidP="00752372">
      <w:pPr>
        <w:pStyle w:val="NoSpacing"/>
        <w:rPr>
          <w:b/>
          <w:sz w:val="24"/>
          <w:szCs w:val="24"/>
          <w:u w:val="single"/>
        </w:rPr>
      </w:pPr>
      <w:r w:rsidRPr="00752372">
        <w:rPr>
          <w:b/>
          <w:sz w:val="24"/>
          <w:szCs w:val="24"/>
          <w:u w:val="single"/>
        </w:rPr>
        <w:t>Goals</w:t>
      </w:r>
    </w:p>
    <w:p w:rsidR="00752372" w:rsidRDefault="006F57D1" w:rsidP="00752372">
      <w:pPr>
        <w:pStyle w:val="NoSpacing"/>
        <w:numPr>
          <w:ilvl w:val="0"/>
          <w:numId w:val="1"/>
        </w:numPr>
      </w:pPr>
      <w:r>
        <w:t>Identify iss</w:t>
      </w:r>
      <w:r w:rsidR="000001CD">
        <w:t>ues for the bargaining process.</w:t>
      </w:r>
    </w:p>
    <w:p w:rsidR="00752372" w:rsidRDefault="006F57D1" w:rsidP="00752372">
      <w:pPr>
        <w:pStyle w:val="NoSpacing"/>
        <w:numPr>
          <w:ilvl w:val="0"/>
          <w:numId w:val="1"/>
        </w:numPr>
      </w:pPr>
      <w:r>
        <w:t>Encourage pa</w:t>
      </w:r>
      <w:r w:rsidR="000001CD">
        <w:t xml:space="preserve">rticipation of all ETA members in process. </w:t>
      </w:r>
    </w:p>
    <w:p w:rsidR="00752372" w:rsidRDefault="006F57D1" w:rsidP="00752372">
      <w:pPr>
        <w:pStyle w:val="NoSpacing"/>
        <w:numPr>
          <w:ilvl w:val="0"/>
          <w:numId w:val="1"/>
        </w:numPr>
      </w:pPr>
      <w:r>
        <w:t>Provide relevant information rega</w:t>
      </w:r>
      <w:r w:rsidR="00C63DB9">
        <w:t>rding current contract language</w:t>
      </w:r>
      <w:r w:rsidR="000001CD">
        <w:t xml:space="preserve"> and issues </w:t>
      </w:r>
      <w:r w:rsidR="00C63DB9">
        <w:t xml:space="preserve">for all members. </w:t>
      </w:r>
    </w:p>
    <w:p w:rsidR="006F57D1" w:rsidRDefault="00C63DB9" w:rsidP="00752372">
      <w:pPr>
        <w:pStyle w:val="NoSpacing"/>
        <w:numPr>
          <w:ilvl w:val="0"/>
          <w:numId w:val="1"/>
        </w:numPr>
      </w:pPr>
      <w:r>
        <w:t xml:space="preserve">Provide Bargaining Team with information and membership feedback for all identified issues. </w:t>
      </w:r>
    </w:p>
    <w:p w:rsidR="00752372" w:rsidRDefault="00752372" w:rsidP="00752372">
      <w:pPr>
        <w:pStyle w:val="NoSpacing"/>
      </w:pPr>
    </w:p>
    <w:p w:rsidR="006F57D1" w:rsidRPr="00752372" w:rsidRDefault="000001CD" w:rsidP="0075237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Proposed </w:t>
      </w:r>
      <w:r w:rsidR="006F57D1" w:rsidRPr="00752372">
        <w:rPr>
          <w:b/>
          <w:sz w:val="24"/>
          <w:szCs w:val="24"/>
          <w:u w:val="single"/>
        </w:rPr>
        <w:t>Time</w:t>
      </w:r>
      <w:r w:rsidR="00752372" w:rsidRPr="00752372">
        <w:rPr>
          <w:b/>
          <w:sz w:val="24"/>
          <w:szCs w:val="24"/>
          <w:u w:val="single"/>
        </w:rPr>
        <w:t xml:space="preserve"> Line</w:t>
      </w:r>
    </w:p>
    <w:p w:rsidR="00752372" w:rsidRDefault="00752372" w:rsidP="00752372">
      <w:pPr>
        <w:pStyle w:val="NoSpacing"/>
        <w:rPr>
          <w:b/>
          <w:sz w:val="24"/>
          <w:szCs w:val="24"/>
        </w:rPr>
      </w:pPr>
    </w:p>
    <w:p w:rsidR="00752372" w:rsidRDefault="00752372" w:rsidP="00752372">
      <w:pPr>
        <w:pStyle w:val="NoSpacing"/>
      </w:pPr>
      <w:r w:rsidRPr="00752372">
        <w:rPr>
          <w:b/>
        </w:rPr>
        <w:t>September 2013</w:t>
      </w:r>
      <w:r>
        <w:t>: Approval of CIC pro</w:t>
      </w:r>
      <w:r w:rsidR="000001CD">
        <w:t>cess and formation of CIC Teams at September RA</w:t>
      </w:r>
    </w:p>
    <w:p w:rsidR="00752372" w:rsidRP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  <w:r w:rsidRPr="00752372">
        <w:rPr>
          <w:b/>
        </w:rPr>
        <w:t>September 2013 – February 2014</w:t>
      </w:r>
      <w:r>
        <w:t xml:space="preserve">: </w:t>
      </w:r>
      <w:r w:rsidR="006F57D1">
        <w:t>Particip</w:t>
      </w:r>
      <w:r w:rsidR="00D032B4">
        <w:t xml:space="preserve">ation for </w:t>
      </w:r>
      <w:r w:rsidR="003B0D33">
        <w:t>general membership in reviewing</w:t>
      </w:r>
      <w:r w:rsidR="006F57D1">
        <w:t xml:space="preserve"> information on </w:t>
      </w:r>
      <w:r w:rsidR="0034218E">
        <w:t>current contract</w:t>
      </w:r>
      <w:r w:rsidR="00D032B4">
        <w:t xml:space="preserve"> and gathering membership feedback</w:t>
      </w:r>
      <w:r>
        <w:t>.</w:t>
      </w:r>
      <w:r w:rsidR="000001CD">
        <w:t xml:space="preserve"> </w:t>
      </w:r>
      <w:r w:rsidR="00624A23">
        <w:t xml:space="preserve">While all work will be completed within this time frame, each team will determine the required time commitment from participants. </w:t>
      </w:r>
    </w:p>
    <w:p w:rsidR="00624A23" w:rsidRDefault="00624A23" w:rsidP="00752372">
      <w:pPr>
        <w:pStyle w:val="NoSpacing"/>
      </w:pPr>
    </w:p>
    <w:p w:rsidR="006F57D1" w:rsidRDefault="00752372" w:rsidP="00752372">
      <w:pPr>
        <w:pStyle w:val="NoSpacing"/>
      </w:pPr>
      <w:r w:rsidRPr="00752372">
        <w:rPr>
          <w:b/>
        </w:rPr>
        <w:t>March 2014</w:t>
      </w:r>
      <w:r>
        <w:t xml:space="preserve">: </w:t>
      </w:r>
      <w:r w:rsidR="006F57D1">
        <w:t>Selection of Bargaining Team and not</w:t>
      </w:r>
      <w:r>
        <w:t>ification to District.</w:t>
      </w:r>
      <w:r w:rsidR="000001CD">
        <w:t xml:space="preserve"> Formation of Bargaining Support Team from CIC teams. </w:t>
      </w:r>
    </w:p>
    <w:p w:rsidR="00752372" w:rsidRDefault="00752372" w:rsidP="00752372">
      <w:pPr>
        <w:pStyle w:val="NoSpacing"/>
      </w:pPr>
    </w:p>
    <w:p w:rsidR="006F57D1" w:rsidRDefault="00752372" w:rsidP="00752372">
      <w:pPr>
        <w:pStyle w:val="NoSpacing"/>
      </w:pPr>
      <w:r w:rsidRPr="00752372">
        <w:rPr>
          <w:b/>
        </w:rPr>
        <w:t>April 2014:</w:t>
      </w:r>
      <w:r>
        <w:t xml:space="preserve"> Bargaining training and session planning</w:t>
      </w:r>
      <w:r w:rsidR="000001CD">
        <w:t>.</w:t>
      </w:r>
    </w:p>
    <w:p w:rsidR="00752372" w:rsidRDefault="00752372" w:rsidP="00752372">
      <w:pPr>
        <w:pStyle w:val="NoSpacing"/>
      </w:pPr>
    </w:p>
    <w:p w:rsidR="006F57D1" w:rsidRDefault="00752372" w:rsidP="00752372">
      <w:pPr>
        <w:pStyle w:val="NoSpacing"/>
      </w:pPr>
      <w:r w:rsidRPr="00752372">
        <w:rPr>
          <w:b/>
        </w:rPr>
        <w:t>May 2014 and ongoing</w:t>
      </w:r>
      <w:r>
        <w:t xml:space="preserve">: </w:t>
      </w:r>
      <w:r w:rsidR="006F57D1">
        <w:t>Bargaining Support Team providing communication to member</w:t>
      </w:r>
      <w:r>
        <w:t>s.</w:t>
      </w:r>
    </w:p>
    <w:p w:rsidR="006F57D1" w:rsidRDefault="006F57D1" w:rsidP="00752372">
      <w:pPr>
        <w:pStyle w:val="NoSpacing"/>
      </w:pPr>
    </w:p>
    <w:p w:rsidR="00752372" w:rsidRDefault="00752372" w:rsidP="00752372">
      <w:pPr>
        <w:pStyle w:val="NoSpacing"/>
        <w:rPr>
          <w:b/>
          <w:sz w:val="24"/>
          <w:szCs w:val="24"/>
        </w:rPr>
      </w:pPr>
    </w:p>
    <w:p w:rsidR="006F57D1" w:rsidRPr="00752372" w:rsidRDefault="006F57D1" w:rsidP="00752372">
      <w:pPr>
        <w:pStyle w:val="NoSpacing"/>
        <w:rPr>
          <w:b/>
          <w:sz w:val="24"/>
          <w:szCs w:val="24"/>
          <w:u w:val="single"/>
        </w:rPr>
      </w:pPr>
      <w:r w:rsidRPr="00752372">
        <w:rPr>
          <w:b/>
          <w:sz w:val="24"/>
          <w:szCs w:val="24"/>
          <w:u w:val="single"/>
        </w:rPr>
        <w:t>Process</w:t>
      </w:r>
      <w:r w:rsidR="00752372" w:rsidRPr="00752372">
        <w:rPr>
          <w:b/>
          <w:sz w:val="24"/>
          <w:szCs w:val="24"/>
          <w:u w:val="single"/>
        </w:rPr>
        <w:t xml:space="preserve"> for CIC Teams</w:t>
      </w:r>
    </w:p>
    <w:p w:rsidR="00752372" w:rsidRDefault="00752372" w:rsidP="00752372">
      <w:pPr>
        <w:pStyle w:val="NoSpacing"/>
      </w:pPr>
    </w:p>
    <w:p w:rsidR="000001CD" w:rsidRDefault="0034218E" w:rsidP="007E0B64">
      <w:pPr>
        <w:pStyle w:val="NoSpacing"/>
        <w:numPr>
          <w:ilvl w:val="0"/>
          <w:numId w:val="2"/>
        </w:numPr>
      </w:pPr>
      <w:r>
        <w:t xml:space="preserve">Formation of </w:t>
      </w:r>
      <w:r w:rsidR="006F57D1">
        <w:t>CIC teams to provide informati</w:t>
      </w:r>
      <w:r w:rsidR="00752372">
        <w:t xml:space="preserve">on and feedback from membership will be planned by ETA Board and approved at the September RA. </w:t>
      </w:r>
    </w:p>
    <w:p w:rsidR="00752372" w:rsidRDefault="006F57D1" w:rsidP="007E0B64">
      <w:pPr>
        <w:pStyle w:val="NoSpacing"/>
        <w:numPr>
          <w:ilvl w:val="0"/>
          <w:numId w:val="2"/>
        </w:numPr>
      </w:pPr>
      <w:r>
        <w:t xml:space="preserve">Teams will be structured using RA members and ETA Board. </w:t>
      </w:r>
      <w:r w:rsidR="000001CD">
        <w:t xml:space="preserve">Additional volunteers from sites will be organized by Reps. </w:t>
      </w:r>
      <w:r>
        <w:t>Group</w:t>
      </w:r>
      <w:r w:rsidR="00C63DB9">
        <w:t xml:space="preserve">s will be chaired by </w:t>
      </w:r>
      <w:r w:rsidR="000001CD">
        <w:t xml:space="preserve">a Building Rep. </w:t>
      </w:r>
      <w:proofErr w:type="gramStart"/>
      <w:r w:rsidR="000001CD">
        <w:t>An</w:t>
      </w:r>
      <w:proofErr w:type="gramEnd"/>
      <w:r w:rsidR="000001CD">
        <w:t xml:space="preserve"> </w:t>
      </w:r>
      <w:r w:rsidR="00752372">
        <w:t xml:space="preserve">ETA Board member will help </w:t>
      </w:r>
      <w:r w:rsidR="000001CD">
        <w:t xml:space="preserve">each team </w:t>
      </w:r>
      <w:r w:rsidR="00752372">
        <w:t>to coordinate meeting resources. Rep Chair will be responsible for agendas</w:t>
      </w:r>
      <w:r w:rsidR="000001CD">
        <w:t xml:space="preserve">, time lines, </w:t>
      </w:r>
      <w:r w:rsidR="00752372">
        <w:t xml:space="preserve">and </w:t>
      </w:r>
      <w:r w:rsidR="000001CD">
        <w:t xml:space="preserve">team </w:t>
      </w:r>
      <w:r w:rsidR="00752372">
        <w:t xml:space="preserve">participation. </w:t>
      </w:r>
    </w:p>
    <w:p w:rsidR="00752372" w:rsidRDefault="00752372" w:rsidP="00752372">
      <w:pPr>
        <w:pStyle w:val="NoSpacing"/>
        <w:numPr>
          <w:ilvl w:val="0"/>
          <w:numId w:val="2"/>
        </w:numPr>
      </w:pPr>
      <w:r>
        <w:t xml:space="preserve">Suggested Teams to include: Compensation, Class Size, Student Growth and appraisal, </w:t>
      </w:r>
      <w:r w:rsidR="000001CD">
        <w:t>Time to include planning, meeting, parent conferences</w:t>
      </w:r>
      <w:r>
        <w:t xml:space="preserve">, Appendix F. </w:t>
      </w:r>
      <w:r w:rsidR="00624A23">
        <w:t xml:space="preserve">Additional teams or subgroups may be formed as directed by RA. </w:t>
      </w:r>
    </w:p>
    <w:p w:rsidR="003B0D33" w:rsidRDefault="00C63DB9" w:rsidP="00624A23">
      <w:pPr>
        <w:pStyle w:val="NoSpacing"/>
        <w:numPr>
          <w:ilvl w:val="0"/>
          <w:numId w:val="2"/>
        </w:numPr>
      </w:pPr>
      <w:r>
        <w:t>Teams will be supplied with foundation information,</w:t>
      </w:r>
      <w:r w:rsidR="00752372">
        <w:t xml:space="preserve"> ETA </w:t>
      </w:r>
      <w:r w:rsidR="00624A23">
        <w:t>planning calendar, b</w:t>
      </w:r>
      <w:r w:rsidR="00752372">
        <w:t xml:space="preserve">asics of constructing surveys, </w:t>
      </w:r>
      <w:r w:rsidR="00624A23">
        <w:t xml:space="preserve">access to IEA resources and ETA survey and email. </w:t>
      </w:r>
      <w:r w:rsidR="00752372">
        <w:t xml:space="preserve">Teams will meet prior to October RA to create plan for the team to include information sharing and process for collecting feedback. </w:t>
      </w:r>
      <w:r w:rsidR="00624A23">
        <w:t>Monday September 23, 4:00-6:00, all volunteers will meet to begin planning. (Location TBD)</w:t>
      </w:r>
    </w:p>
    <w:p w:rsidR="003B0D33" w:rsidRDefault="003B0D33" w:rsidP="00752372">
      <w:pPr>
        <w:pStyle w:val="NoSpacing"/>
      </w:pPr>
    </w:p>
    <w:p w:rsidR="00C63DB9" w:rsidRDefault="00C63DB9" w:rsidP="00752372">
      <w:pPr>
        <w:pStyle w:val="NoSpacing"/>
      </w:pPr>
    </w:p>
    <w:p w:rsidR="00C63DB9" w:rsidRDefault="00C63DB9" w:rsidP="00752372">
      <w:pPr>
        <w:pStyle w:val="NoSpacing"/>
      </w:pPr>
    </w:p>
    <w:p w:rsidR="00752372" w:rsidRDefault="00752372" w:rsidP="00752372">
      <w:pPr>
        <w:pStyle w:val="NoSpacing"/>
        <w:rPr>
          <w:b/>
          <w:sz w:val="24"/>
          <w:szCs w:val="24"/>
        </w:rPr>
      </w:pPr>
    </w:p>
    <w:p w:rsidR="00752372" w:rsidRDefault="00752372" w:rsidP="00752372">
      <w:pPr>
        <w:pStyle w:val="NoSpacing"/>
        <w:rPr>
          <w:b/>
          <w:sz w:val="24"/>
          <w:szCs w:val="24"/>
        </w:rPr>
      </w:pPr>
    </w:p>
    <w:p w:rsidR="00752372" w:rsidRDefault="00752372" w:rsidP="00752372">
      <w:pPr>
        <w:pStyle w:val="NoSpacing"/>
        <w:rPr>
          <w:b/>
          <w:sz w:val="24"/>
          <w:szCs w:val="24"/>
        </w:rPr>
      </w:pPr>
    </w:p>
    <w:p w:rsidR="006265FB" w:rsidRDefault="006265FB" w:rsidP="00752372">
      <w:pPr>
        <w:pStyle w:val="NoSpacing"/>
        <w:rPr>
          <w:b/>
          <w:sz w:val="24"/>
          <w:szCs w:val="24"/>
        </w:rPr>
      </w:pPr>
    </w:p>
    <w:p w:rsidR="00C63DB9" w:rsidRPr="006265FB" w:rsidRDefault="006265FB" w:rsidP="006265FB">
      <w:pPr>
        <w:pStyle w:val="NoSpacing"/>
        <w:jc w:val="center"/>
        <w:rPr>
          <w:b/>
          <w:sz w:val="28"/>
          <w:szCs w:val="28"/>
        </w:rPr>
      </w:pPr>
      <w:r w:rsidRPr="006265FB">
        <w:rPr>
          <w:b/>
          <w:sz w:val="28"/>
          <w:szCs w:val="28"/>
        </w:rPr>
        <w:lastRenderedPageBreak/>
        <w:t>Team Planning Document</w:t>
      </w:r>
    </w:p>
    <w:p w:rsidR="00752372" w:rsidRDefault="00752372" w:rsidP="00752372">
      <w:pPr>
        <w:pStyle w:val="NoSpacing"/>
      </w:pPr>
    </w:p>
    <w:p w:rsidR="00C63DB9" w:rsidRPr="006265FB" w:rsidRDefault="00C63DB9" w:rsidP="00752372">
      <w:pPr>
        <w:pStyle w:val="NoSpacing"/>
        <w:rPr>
          <w:b/>
        </w:rPr>
      </w:pPr>
      <w:r w:rsidRPr="006265FB">
        <w:rPr>
          <w:b/>
        </w:rPr>
        <w:t>Group Topic</w:t>
      </w:r>
      <w:r w:rsidR="00752372" w:rsidRPr="006265FB">
        <w:rPr>
          <w:b/>
        </w:rPr>
        <w:t>:</w:t>
      </w: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  <w:r w:rsidRPr="006265FB">
        <w:rPr>
          <w:b/>
        </w:rPr>
        <w:t>Rep Chairperson</w:t>
      </w:r>
      <w:r>
        <w:t>:</w:t>
      </w: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  <w:r w:rsidRPr="006265FB">
        <w:rPr>
          <w:b/>
        </w:rPr>
        <w:t>ETA Board contact</w:t>
      </w:r>
      <w:r>
        <w:t>:</w:t>
      </w: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C63DB9" w:rsidRPr="006265FB" w:rsidRDefault="006265FB" w:rsidP="00752372">
      <w:pPr>
        <w:pStyle w:val="NoSpacing"/>
        <w:rPr>
          <w:b/>
        </w:rPr>
      </w:pPr>
      <w:r w:rsidRPr="006265FB">
        <w:rPr>
          <w:b/>
        </w:rPr>
        <w:t xml:space="preserve">Membership Participants: </w:t>
      </w: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Pr="006265FB" w:rsidRDefault="006265FB" w:rsidP="00752372">
      <w:pPr>
        <w:pStyle w:val="NoSpacing"/>
        <w:rPr>
          <w:b/>
        </w:rPr>
      </w:pPr>
      <w:r>
        <w:rPr>
          <w:b/>
        </w:rPr>
        <w:t>Identified initial concerns:</w:t>
      </w: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C63DB9" w:rsidRDefault="00D032B4" w:rsidP="00752372">
      <w:pPr>
        <w:pStyle w:val="NoSpacing"/>
      </w:pPr>
      <w:r w:rsidRPr="006265FB">
        <w:rPr>
          <w:b/>
        </w:rPr>
        <w:t>Methods for sharing information with membership</w:t>
      </w:r>
      <w:r w:rsidR="006265FB">
        <w:t xml:space="preserve"> (based on identified areas of concern)</w:t>
      </w:r>
      <w:r w:rsidR="00752372">
        <w:t>:</w:t>
      </w: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D032B4" w:rsidRDefault="00D032B4" w:rsidP="00752372">
      <w:pPr>
        <w:pStyle w:val="NoSpacing"/>
      </w:pPr>
      <w:r w:rsidRPr="006265FB">
        <w:rPr>
          <w:b/>
        </w:rPr>
        <w:t>Method for collecting feedback from membership</w:t>
      </w:r>
      <w:r w:rsidR="00752372">
        <w:t>:</w:t>
      </w: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752372" w:rsidRDefault="00752372" w:rsidP="00752372">
      <w:pPr>
        <w:pStyle w:val="NoSpacing"/>
      </w:pPr>
    </w:p>
    <w:p w:rsidR="00C63DB9" w:rsidRDefault="00C63DB9" w:rsidP="00752372">
      <w:pPr>
        <w:pStyle w:val="NoSpacing"/>
      </w:pPr>
      <w:bookmarkStart w:id="0" w:name="_GoBack"/>
      <w:bookmarkEnd w:id="0"/>
    </w:p>
    <w:sectPr w:rsidR="00C6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E39" w:rsidRDefault="00054E39" w:rsidP="001816F1">
      <w:pPr>
        <w:spacing w:after="0" w:line="240" w:lineRule="auto"/>
      </w:pPr>
      <w:r>
        <w:separator/>
      </w:r>
    </w:p>
  </w:endnote>
  <w:endnote w:type="continuationSeparator" w:id="0">
    <w:p w:rsidR="00054E39" w:rsidRDefault="00054E39" w:rsidP="0018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F1" w:rsidRDefault="00181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F1" w:rsidRDefault="001816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F1" w:rsidRDefault="00181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E39" w:rsidRDefault="00054E39" w:rsidP="001816F1">
      <w:pPr>
        <w:spacing w:after="0" w:line="240" w:lineRule="auto"/>
      </w:pPr>
      <w:r>
        <w:separator/>
      </w:r>
    </w:p>
  </w:footnote>
  <w:footnote w:type="continuationSeparator" w:id="0">
    <w:p w:rsidR="00054E39" w:rsidRDefault="00054E39" w:rsidP="0018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F1" w:rsidRDefault="00181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F1" w:rsidRDefault="00181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F1" w:rsidRDefault="001816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53E4"/>
    <w:multiLevelType w:val="hybridMultilevel"/>
    <w:tmpl w:val="53FE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5770A"/>
    <w:multiLevelType w:val="hybridMultilevel"/>
    <w:tmpl w:val="38D6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D1"/>
    <w:rsid w:val="000001CD"/>
    <w:rsid w:val="00013121"/>
    <w:rsid w:val="000470E0"/>
    <w:rsid w:val="00054E39"/>
    <w:rsid w:val="00086A7E"/>
    <w:rsid w:val="000B4181"/>
    <w:rsid w:val="000B7270"/>
    <w:rsid w:val="000C168C"/>
    <w:rsid w:val="000D5F03"/>
    <w:rsid w:val="000E0F82"/>
    <w:rsid w:val="00107F92"/>
    <w:rsid w:val="00112D2D"/>
    <w:rsid w:val="00154279"/>
    <w:rsid w:val="001816F1"/>
    <w:rsid w:val="001A3FA9"/>
    <w:rsid w:val="001B61A1"/>
    <w:rsid w:val="001D0DA4"/>
    <w:rsid w:val="002775B8"/>
    <w:rsid w:val="00306883"/>
    <w:rsid w:val="0034218E"/>
    <w:rsid w:val="00367544"/>
    <w:rsid w:val="003B0D33"/>
    <w:rsid w:val="003B51FC"/>
    <w:rsid w:val="003D3943"/>
    <w:rsid w:val="003E59E8"/>
    <w:rsid w:val="0040535C"/>
    <w:rsid w:val="00413085"/>
    <w:rsid w:val="00447C85"/>
    <w:rsid w:val="0047221B"/>
    <w:rsid w:val="004807CF"/>
    <w:rsid w:val="004809E6"/>
    <w:rsid w:val="004D27B5"/>
    <w:rsid w:val="004F0073"/>
    <w:rsid w:val="0053306A"/>
    <w:rsid w:val="005452EF"/>
    <w:rsid w:val="005906E9"/>
    <w:rsid w:val="0059361A"/>
    <w:rsid w:val="005F6AB0"/>
    <w:rsid w:val="005F6BC0"/>
    <w:rsid w:val="00624A23"/>
    <w:rsid w:val="006265FB"/>
    <w:rsid w:val="006D1C98"/>
    <w:rsid w:val="006F57D1"/>
    <w:rsid w:val="00752372"/>
    <w:rsid w:val="007561F1"/>
    <w:rsid w:val="00771A7F"/>
    <w:rsid w:val="007B141B"/>
    <w:rsid w:val="007F4D0B"/>
    <w:rsid w:val="008624A7"/>
    <w:rsid w:val="008658BB"/>
    <w:rsid w:val="00884600"/>
    <w:rsid w:val="0089503F"/>
    <w:rsid w:val="00895FCB"/>
    <w:rsid w:val="008A2C26"/>
    <w:rsid w:val="008D488A"/>
    <w:rsid w:val="009317D6"/>
    <w:rsid w:val="009867A3"/>
    <w:rsid w:val="009A2275"/>
    <w:rsid w:val="009E7EF9"/>
    <w:rsid w:val="00A33446"/>
    <w:rsid w:val="00A9333C"/>
    <w:rsid w:val="00AB2F55"/>
    <w:rsid w:val="00AB3675"/>
    <w:rsid w:val="00AC69DB"/>
    <w:rsid w:val="00B2103B"/>
    <w:rsid w:val="00BC78D9"/>
    <w:rsid w:val="00BE2FF8"/>
    <w:rsid w:val="00C24088"/>
    <w:rsid w:val="00C63DB9"/>
    <w:rsid w:val="00C72229"/>
    <w:rsid w:val="00C8612A"/>
    <w:rsid w:val="00CE02A3"/>
    <w:rsid w:val="00CF07DE"/>
    <w:rsid w:val="00D032B4"/>
    <w:rsid w:val="00D133BB"/>
    <w:rsid w:val="00D210E5"/>
    <w:rsid w:val="00D363D2"/>
    <w:rsid w:val="00D401A9"/>
    <w:rsid w:val="00EC355E"/>
    <w:rsid w:val="00ED197D"/>
    <w:rsid w:val="00EE0C0B"/>
    <w:rsid w:val="00EF5644"/>
    <w:rsid w:val="00F45731"/>
    <w:rsid w:val="00F60791"/>
    <w:rsid w:val="00F76F0D"/>
    <w:rsid w:val="00FD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3AF81A0-A127-4875-B758-DE01C563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37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6F1"/>
  </w:style>
  <w:style w:type="paragraph" w:styleId="Footer">
    <w:name w:val="footer"/>
    <w:basedOn w:val="Normal"/>
    <w:link w:val="FooterChar"/>
    <w:uiPriority w:val="99"/>
    <w:unhideWhenUsed/>
    <w:rsid w:val="00181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A8D52-930E-46A2-A31A-B9D1E505E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Castle</dc:creator>
  <cp:keywords/>
  <dc:description/>
  <cp:lastModifiedBy>Kathryn Castle</cp:lastModifiedBy>
  <cp:revision>5</cp:revision>
  <dcterms:created xsi:type="dcterms:W3CDTF">2013-09-08T15:53:00Z</dcterms:created>
  <dcterms:modified xsi:type="dcterms:W3CDTF">2013-09-12T15:26:00Z</dcterms:modified>
</cp:coreProperties>
</file>